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b/>
          <w:bCs/>
          <w:color w:val="666666"/>
          <w:lang w:eastAsia="pt-BR"/>
        </w:rPr>
      </w:pPr>
      <w:r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 xml:space="preserve"> </w:t>
      </w:r>
      <w:r w:rsidRPr="00CA799F">
        <w:rPr>
          <w:rFonts w:ascii="Tahoma" w:eastAsia="Times New Roman" w:hAnsi="Tahoma" w:cs="Tahoma"/>
          <w:b/>
          <w:bCs/>
          <w:color w:val="666666"/>
          <w:sz w:val="28"/>
          <w:szCs w:val="28"/>
          <w:lang w:eastAsia="pt-BR"/>
        </w:rPr>
        <w:t xml:space="preserve"> </w:t>
      </w:r>
      <w:r w:rsidRPr="00243CAB">
        <w:rPr>
          <w:rFonts w:ascii="Tahoma" w:eastAsia="Times New Roman" w:hAnsi="Tahoma" w:cs="Tahoma"/>
          <w:b/>
          <w:bCs/>
          <w:color w:val="666666"/>
          <w:lang w:eastAsia="pt-BR"/>
        </w:rPr>
        <w:t>ESPECIFICAÇÃO E INSTITUIÇÃO DE CONDOMÍNIO: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Requerimento do proprietário, dirigido ao Oficial de Registro de Imóveis da Comarca da situação do imóvel, com firma reconhecida, solicitando o registro da INSTITUIÇÃO, ESPECIFICAÇÃO E CONVENÇÃO DE CONDOMÍNIO, constando o número da matrícula onde será feito o registro solicitado (Art. 222 da Lei nº. 6.015/73).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OBSERVAÇÕES: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proofErr w:type="gramStart"/>
      <w:r w:rsidRPr="00243CAB">
        <w:rPr>
          <w:rFonts w:ascii="Tahoma" w:eastAsia="Times New Roman" w:hAnsi="Tahoma" w:cs="Tahoma"/>
          <w:color w:val="666666"/>
          <w:lang w:eastAsia="pt-BR"/>
        </w:rPr>
        <w:t>1</w:t>
      </w:r>
      <w:proofErr w:type="gramEnd"/>
      <w:r w:rsidRPr="00243CAB">
        <w:rPr>
          <w:rFonts w:ascii="Tahoma" w:eastAsia="Times New Roman" w:hAnsi="Tahoma" w:cs="Tahoma"/>
          <w:color w:val="666666"/>
          <w:lang w:eastAsia="pt-BR"/>
        </w:rPr>
        <w:t>) Se o proprietário for pessoa jurídica, o requerimento deverá ser assinado pelo(s) representante(s) legal(ais), devendo ser juntado o Contrato ou Estatuto Social e todas as eventuais alterações, devidamente registrados no Oficial de Registro Civil das Pessoas Jurídicas ou na Junta Comercial competente, provando a regularidade de situação e representação da empresa.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proofErr w:type="gramStart"/>
      <w:r w:rsidRPr="00243CAB">
        <w:rPr>
          <w:rFonts w:ascii="Tahoma" w:eastAsia="Times New Roman" w:hAnsi="Tahoma" w:cs="Tahoma"/>
          <w:color w:val="666666"/>
          <w:lang w:eastAsia="pt-BR"/>
        </w:rPr>
        <w:t>2</w:t>
      </w:r>
      <w:proofErr w:type="gramEnd"/>
      <w:r w:rsidRPr="00243CAB">
        <w:rPr>
          <w:rFonts w:ascii="Tahoma" w:eastAsia="Times New Roman" w:hAnsi="Tahoma" w:cs="Tahoma"/>
          <w:color w:val="666666"/>
          <w:lang w:eastAsia="pt-BR"/>
        </w:rPr>
        <w:t>) Tratando-se de empresa constituída por outras pessoas jurídicas, tais certidões deverão se referir aos representantes legais destas últimas.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Anexar declaração, sob pena da lei, que a alteração contratual sob nº...</w:t>
      </w:r>
      <w:proofErr w:type="gramStart"/>
      <w:r w:rsidRPr="00243CAB">
        <w:rPr>
          <w:rFonts w:ascii="Tahoma" w:eastAsia="Times New Roman" w:hAnsi="Tahoma" w:cs="Tahoma"/>
          <w:color w:val="666666"/>
          <w:lang w:eastAsia="pt-BR"/>
        </w:rPr>
        <w:t>.,</w:t>
      </w:r>
      <w:proofErr w:type="gramEnd"/>
      <w:r w:rsidRPr="00243CAB">
        <w:rPr>
          <w:rFonts w:ascii="Tahoma" w:eastAsia="Times New Roman" w:hAnsi="Tahoma" w:cs="Tahoma"/>
          <w:color w:val="666666"/>
          <w:lang w:eastAsia="pt-BR"/>
        </w:rPr>
        <w:t xml:space="preserve"> é a última efetivada.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Se o requerente, pessoa física ou jurídica, for representado por procuração, deverá, então, ser juntado o competente instrumento de mandato, com poderes especiais.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Instrumento Público ou Particular de Convenção, Especificação e Instituição de Condomínio (</w:t>
      </w:r>
      <w:proofErr w:type="spellStart"/>
      <w:r w:rsidRPr="00243CAB">
        <w:rPr>
          <w:rFonts w:ascii="Tahoma" w:eastAsia="Times New Roman" w:hAnsi="Tahoma" w:cs="Tahoma"/>
          <w:color w:val="666666"/>
          <w:lang w:eastAsia="pt-BR"/>
        </w:rPr>
        <w:t>Arts</w:t>
      </w:r>
      <w:proofErr w:type="spellEnd"/>
      <w:r w:rsidRPr="00243CAB">
        <w:rPr>
          <w:rFonts w:ascii="Tahoma" w:eastAsia="Times New Roman" w:hAnsi="Tahoma" w:cs="Tahoma"/>
          <w:color w:val="666666"/>
          <w:lang w:eastAsia="pt-BR"/>
        </w:rPr>
        <w:t>. 1.332 a 1.334 do Código Civil), em 02 (duas) vias, com firmas devidamente reconhecidas.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 xml:space="preserve">- Quadro de áreas expedido segundo a norma 12.721/2004 da ABNT - Associação Brasileira de Normas Técnicas, assinado pelo engenheiro responsável com firma reconhecida, relativos ao próprio mês ou a um dos </w:t>
      </w:r>
      <w:proofErr w:type="gramStart"/>
      <w:r w:rsidRPr="00243CAB">
        <w:rPr>
          <w:rFonts w:ascii="Tahoma" w:eastAsia="Times New Roman" w:hAnsi="Tahoma" w:cs="Tahoma"/>
          <w:color w:val="666666"/>
          <w:lang w:eastAsia="pt-BR"/>
        </w:rPr>
        <w:t>2</w:t>
      </w:r>
      <w:proofErr w:type="gramEnd"/>
      <w:r w:rsidRPr="00243CAB">
        <w:rPr>
          <w:rFonts w:ascii="Tahoma" w:eastAsia="Times New Roman" w:hAnsi="Tahoma" w:cs="Tahoma"/>
          <w:color w:val="666666"/>
          <w:lang w:eastAsia="pt-BR"/>
        </w:rPr>
        <w:t xml:space="preserve"> (dois) meses anteriores à apresentação dos documentos para registro.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Projeto completo da construção, assinado pelo engenheiro responsável, devidamente aprovado pelos órgãos competentes (Art. 32, alínea “d” da Lei nº. 4.591/64).</w:t>
      </w:r>
    </w:p>
    <w:p w:rsidR="00CA799F" w:rsidRPr="00243CAB" w:rsidRDefault="00CA799F" w:rsidP="00CA799F">
      <w:pPr>
        <w:shd w:val="clear" w:color="auto" w:fill="FFFFFF"/>
        <w:spacing w:after="0" w:line="193" w:lineRule="atLeast"/>
        <w:rPr>
          <w:rFonts w:ascii="Tahoma" w:eastAsia="Times New Roman" w:hAnsi="Tahoma" w:cs="Tahoma"/>
          <w:color w:val="666666"/>
          <w:lang w:eastAsia="pt-BR"/>
        </w:rPr>
      </w:pPr>
      <w:r w:rsidRPr="00243CAB">
        <w:rPr>
          <w:rFonts w:ascii="Tahoma" w:eastAsia="Times New Roman" w:hAnsi="Tahoma" w:cs="Tahoma"/>
          <w:color w:val="666666"/>
          <w:lang w:eastAsia="pt-BR"/>
        </w:rPr>
        <w:t>- Declaração, acompanhada de plantas elucidativas, sobre o número de veículos que a garagem comporta e os locais destinados à guarda dos mesmos (Art. 32, alínea “p” da Lei nº. 4.591/64).</w:t>
      </w:r>
    </w:p>
    <w:p w:rsidR="008A2EA3" w:rsidRPr="00243CAB" w:rsidRDefault="008A2EA3"/>
    <w:sectPr w:rsidR="008A2EA3" w:rsidRPr="00243CAB" w:rsidSect="008A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0A3320"/>
    <w:rsid w:val="000A3320"/>
    <w:rsid w:val="00243CAB"/>
    <w:rsid w:val="0079545C"/>
    <w:rsid w:val="008A2EA3"/>
    <w:rsid w:val="00CA799F"/>
    <w:rsid w:val="00D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A3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atendimento2</cp:lastModifiedBy>
  <cp:revision>3</cp:revision>
  <dcterms:created xsi:type="dcterms:W3CDTF">2015-03-18T19:19:00Z</dcterms:created>
  <dcterms:modified xsi:type="dcterms:W3CDTF">2015-04-02T14:26:00Z</dcterms:modified>
</cp:coreProperties>
</file>